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D" w:rsidRDefault="0032198D" w:rsidP="003219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32198D" w:rsidRDefault="0032198D" w:rsidP="003219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 с. </w:t>
      </w:r>
      <w:proofErr w:type="spellStart"/>
      <w:r>
        <w:rPr>
          <w:rFonts w:ascii="Times New Roman" w:hAnsi="Times New Roman"/>
          <w:sz w:val="28"/>
          <w:szCs w:val="28"/>
        </w:rPr>
        <w:t>Елбулактамак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2198D" w:rsidRDefault="0032198D" w:rsidP="0032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2198D" w:rsidRDefault="0032198D" w:rsidP="0032198D">
      <w:pPr>
        <w:rPr>
          <w:rFonts w:ascii="Calibri" w:hAnsi="Calibri"/>
        </w:rPr>
      </w:pPr>
    </w:p>
    <w:p w:rsidR="0032198D" w:rsidRDefault="0032198D" w:rsidP="00321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32198D" w:rsidRDefault="0032198D" w:rsidP="00321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  ШМО                  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          Директор школы</w:t>
      </w:r>
    </w:p>
    <w:p w:rsidR="0032198D" w:rsidRDefault="0032198D" w:rsidP="00321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начальных классов       </w:t>
      </w:r>
      <w:proofErr w:type="spellStart"/>
      <w:r>
        <w:rPr>
          <w:rFonts w:ascii="Times New Roman" w:hAnsi="Times New Roman"/>
          <w:sz w:val="24"/>
          <w:szCs w:val="24"/>
        </w:rPr>
        <w:t>______Нигметзянова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Г.Н    ________ </w:t>
      </w:r>
      <w:proofErr w:type="spellStart"/>
      <w:r>
        <w:rPr>
          <w:rFonts w:ascii="Times New Roman" w:hAnsi="Times New Roman"/>
          <w:sz w:val="24"/>
          <w:szCs w:val="24"/>
        </w:rPr>
        <w:t>Нигметзянов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32198D" w:rsidRDefault="0032198D" w:rsidP="00321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№1                               «___»_________2014 г.          Приказ №____ </w:t>
      </w:r>
    </w:p>
    <w:p w:rsidR="0032198D" w:rsidRDefault="0032198D" w:rsidP="00321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от.2014г.                                                                               от </w:t>
      </w:r>
      <w:r w:rsidR="000D0D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августа 2014 г.</w:t>
      </w:r>
    </w:p>
    <w:p w:rsidR="0032198D" w:rsidRDefault="0032198D" w:rsidP="0032198D">
      <w:pPr>
        <w:rPr>
          <w:rFonts w:ascii="Calibri" w:hAnsi="Calibri"/>
        </w:rPr>
      </w:pPr>
    </w:p>
    <w:p w:rsidR="0032198D" w:rsidRDefault="0032198D" w:rsidP="0032198D"/>
    <w:p w:rsidR="0032198D" w:rsidRDefault="0032198D" w:rsidP="0032198D">
      <w:pPr>
        <w:rPr>
          <w:rFonts w:ascii="Times New Roman" w:hAnsi="Times New Roman"/>
          <w:sz w:val="28"/>
          <w:szCs w:val="28"/>
        </w:rPr>
      </w:pPr>
    </w:p>
    <w:p w:rsidR="0032198D" w:rsidRDefault="0032198D" w:rsidP="0032198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32198D" w:rsidRDefault="0032198D" w:rsidP="0032198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 «Русский язык»</w:t>
      </w:r>
    </w:p>
    <w:p w:rsidR="0032198D" w:rsidRDefault="0032198D" w:rsidP="0032198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класс</w:t>
      </w:r>
    </w:p>
    <w:p w:rsidR="0032198D" w:rsidRDefault="0032198D" w:rsidP="0032198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2014- 2015учебный год</w:t>
      </w:r>
    </w:p>
    <w:p w:rsidR="0032198D" w:rsidRDefault="0032198D" w:rsidP="003219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Базовый уровень</w:t>
      </w:r>
    </w:p>
    <w:p w:rsidR="0032198D" w:rsidRDefault="0032198D" w:rsidP="003219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Срок реализации 1 год    </w:t>
      </w:r>
    </w:p>
    <w:p w:rsidR="0032198D" w:rsidRDefault="0032198D" w:rsidP="0032198D">
      <w:pPr>
        <w:spacing w:after="0"/>
        <w:jc w:val="right"/>
        <w:rPr>
          <w:rFonts w:ascii="Calibri" w:hAnsi="Calibri"/>
        </w:rPr>
      </w:pPr>
      <w:r>
        <w:t xml:space="preserve">                                                 </w:t>
      </w:r>
    </w:p>
    <w:p w:rsidR="0032198D" w:rsidRDefault="0032198D" w:rsidP="0032198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198D" w:rsidRDefault="0032198D" w:rsidP="0032198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198D" w:rsidRDefault="0032198D" w:rsidP="0032198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Составитель 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граммы учитель первой категории </w:t>
      </w:r>
    </w:p>
    <w:p w:rsidR="0032198D" w:rsidRDefault="0032198D" w:rsidP="003219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Зилара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Ришатовна</w:t>
      </w:r>
      <w:proofErr w:type="spellEnd"/>
    </w:p>
    <w:p w:rsidR="0032198D" w:rsidRDefault="0032198D" w:rsidP="003219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198D" w:rsidRDefault="0032198D" w:rsidP="003219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198D" w:rsidRDefault="0032198D" w:rsidP="003219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198D" w:rsidRDefault="0032198D" w:rsidP="003219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198D" w:rsidRDefault="00C574C9" w:rsidP="0032198D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ЕЛБУЛАКТАМАК - 2014</w:t>
      </w:r>
    </w:p>
    <w:p w:rsidR="00316AF8" w:rsidRPr="0032198D" w:rsidRDefault="0032198D" w:rsidP="0032198D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0"/>
          <w:szCs w:val="20"/>
          <w:u w:val="single"/>
          <w:lang w:eastAsia="ja-JP"/>
        </w:rPr>
        <w:lastRenderedPageBreak/>
        <w:t>1.</w:t>
      </w:r>
      <w:r w:rsidR="00316AF8" w:rsidRPr="00321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316AF8" w:rsidRPr="0032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30E" w:rsidRPr="00E7357B" w:rsidRDefault="003F330E" w:rsidP="003F330E">
      <w:pPr>
        <w:shd w:val="clear" w:color="auto" w:fill="FFFFFF"/>
        <w:tabs>
          <w:tab w:val="left" w:pos="426"/>
        </w:tabs>
        <w:jc w:val="center"/>
        <w:rPr>
          <w:b/>
          <w:color w:val="000000"/>
          <w:spacing w:val="-2"/>
          <w:sz w:val="24"/>
          <w:szCs w:val="24"/>
        </w:rPr>
      </w:pPr>
    </w:p>
    <w:p w:rsidR="003F330E" w:rsidRPr="004A2554" w:rsidRDefault="003F330E" w:rsidP="003F330E">
      <w:pPr>
        <w:tabs>
          <w:tab w:val="left" w:pos="426"/>
        </w:tabs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ab/>
        <w:t>Рабочая программа учебного предмета «Русский язык – 2» составлена на основании  следующих нормативно-правовых документов:</w:t>
      </w:r>
    </w:p>
    <w:p w:rsidR="003F330E" w:rsidRPr="004A2554" w:rsidRDefault="003F330E" w:rsidP="003F330E">
      <w:pPr>
        <w:tabs>
          <w:tab w:val="left" w:pos="426"/>
          <w:tab w:val="left" w:pos="567"/>
        </w:tabs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>1. Федерального государственного образовательного стандарта начального  общего образования, утвержденного приказом Министерства образования и науки Российской Федерации  №373 от 06.10.2009 г</w:t>
      </w:r>
    </w:p>
    <w:p w:rsidR="003F330E" w:rsidRPr="004A2554" w:rsidRDefault="003F330E" w:rsidP="003F330E">
      <w:pPr>
        <w:tabs>
          <w:tab w:val="left" w:pos="426"/>
        </w:tabs>
        <w:jc w:val="both"/>
        <w:rPr>
          <w:color w:val="0D0D0D" w:themeColor="text1" w:themeTint="F2"/>
        </w:rPr>
      </w:pPr>
    </w:p>
    <w:p w:rsidR="003F330E" w:rsidRPr="004A2554" w:rsidRDefault="003F330E" w:rsidP="003F330E">
      <w:pPr>
        <w:numPr>
          <w:ilvl w:val="0"/>
          <w:numId w:val="2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>Федерального государственного образовательного стандарта основного  общего образования, утвержденного приказом Министерства образования и науки Российской Федерации  №1897 от 17.12.2010г</w:t>
      </w:r>
    </w:p>
    <w:p w:rsidR="003F330E" w:rsidRPr="004A2554" w:rsidRDefault="003F330E" w:rsidP="003F330E">
      <w:pPr>
        <w:numPr>
          <w:ilvl w:val="0"/>
          <w:numId w:val="2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>Федерального закона «Об образовании в Российской Федерации» (статья 47 п.5).</w:t>
      </w:r>
    </w:p>
    <w:p w:rsidR="003F330E" w:rsidRPr="004A2554" w:rsidRDefault="003F330E" w:rsidP="003F330E">
      <w:pPr>
        <w:numPr>
          <w:ilvl w:val="0"/>
          <w:numId w:val="2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 xml:space="preserve">Учебного плана МОБУ СОШ с. </w:t>
      </w:r>
      <w:proofErr w:type="spellStart"/>
      <w:r w:rsidRPr="004A2554">
        <w:rPr>
          <w:color w:val="0D0D0D" w:themeColor="text1" w:themeTint="F2"/>
        </w:rPr>
        <w:t>Елбулактамак</w:t>
      </w:r>
      <w:proofErr w:type="spellEnd"/>
      <w:r w:rsidRPr="004A2554">
        <w:rPr>
          <w:color w:val="0D0D0D" w:themeColor="text1" w:themeTint="F2"/>
        </w:rPr>
        <w:t xml:space="preserve"> на 2014-2015 учебный год.</w:t>
      </w:r>
    </w:p>
    <w:p w:rsidR="003F330E" w:rsidRPr="004A2554" w:rsidRDefault="003F330E" w:rsidP="003F330E">
      <w:pPr>
        <w:numPr>
          <w:ilvl w:val="0"/>
          <w:numId w:val="2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4A2554">
        <w:rPr>
          <w:bCs/>
          <w:color w:val="0D0D0D" w:themeColor="text1" w:themeTint="F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год;</w:t>
      </w:r>
    </w:p>
    <w:p w:rsidR="003F330E" w:rsidRPr="004A2554" w:rsidRDefault="003F330E" w:rsidP="003F330E">
      <w:pPr>
        <w:spacing w:after="0" w:line="270" w:lineRule="atLeast"/>
        <w:ind w:firstLine="568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color w:val="0D0D0D" w:themeColor="text1" w:themeTint="F2"/>
        </w:rPr>
        <w:t xml:space="preserve">Примерной и авторской программы основного  общего образования по математике Программы. 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«Русский язык», 2 класс, с.4. 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началь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ной школы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/ П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од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науч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ред. Д.И.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Фельдштейна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- Изд. 2-е,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испр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- М.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: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Баласс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2011. - 416 с. (Образовательная система «Школа 2100»).</w:t>
      </w:r>
    </w:p>
    <w:p w:rsidR="003F330E" w:rsidRPr="004A2554" w:rsidRDefault="003F330E" w:rsidP="003F330E">
      <w:pPr>
        <w:numPr>
          <w:ilvl w:val="0"/>
          <w:numId w:val="2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</w:p>
    <w:p w:rsidR="003F330E" w:rsidRPr="004A2554" w:rsidRDefault="003F330E" w:rsidP="003F330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color w:val="0D0D0D" w:themeColor="text1" w:themeTint="F2"/>
        </w:rPr>
        <w:t xml:space="preserve">Программа соответствует учебнику «Русский язык» для второго класса образовательных учреждений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Р.Н.,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Е.В., Пронина О.В.</w:t>
      </w:r>
    </w:p>
    <w:p w:rsidR="003F330E" w:rsidRPr="004A2554" w:rsidRDefault="003F330E" w:rsidP="003F330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Русский язык. Учебник для 2-го класса общеобразовательной школы. Изд. 2-е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,п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ерераб. - М.: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Баласс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2012. - 160 с: ил.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(Образовательная система «Школа 2100».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Серия «Свободный   ум»).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Рекомендовано Министерством образования и науки РФ.</w:t>
      </w:r>
    </w:p>
    <w:p w:rsidR="003F330E" w:rsidRPr="004A2554" w:rsidRDefault="003F330E" w:rsidP="003F330E">
      <w:pPr>
        <w:tabs>
          <w:tab w:val="left" w:pos="426"/>
          <w:tab w:val="left" w:pos="567"/>
        </w:tabs>
        <w:jc w:val="both"/>
        <w:rPr>
          <w:color w:val="0D0D0D" w:themeColor="text1" w:themeTint="F2"/>
        </w:rPr>
      </w:pPr>
    </w:p>
    <w:p w:rsidR="003F330E" w:rsidRPr="004A2554" w:rsidRDefault="003F330E" w:rsidP="003F330E">
      <w:pPr>
        <w:spacing w:after="0" w:line="270" w:lineRule="atLeast"/>
        <w:rPr>
          <w:color w:val="0D0D0D" w:themeColor="text1" w:themeTint="F2"/>
        </w:rPr>
      </w:pPr>
      <w:r w:rsidRPr="004A2554">
        <w:rPr>
          <w:color w:val="0D0D0D" w:themeColor="text1" w:themeTint="F2"/>
        </w:rPr>
        <w:t xml:space="preserve">Согласно учебному плану  программа рассчитана на 170 часов в год </w:t>
      </w:r>
      <w:proofErr w:type="gramStart"/>
      <w:r w:rsidRPr="004A2554">
        <w:rPr>
          <w:color w:val="0D0D0D" w:themeColor="text1" w:themeTint="F2"/>
        </w:rPr>
        <w:t xml:space="preserve">( </w:t>
      </w:r>
      <w:proofErr w:type="gramEnd"/>
      <w:r w:rsidRPr="004A2554">
        <w:rPr>
          <w:color w:val="0D0D0D" w:themeColor="text1" w:themeTint="F2"/>
        </w:rPr>
        <w:t>5 часов в неделю), из них: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административных контрольных работ – 2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проверочных списываний – 3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контрольных списываний – 1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проверочных работ – 7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итоговых контрольных работ – 1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контрольных диктантов –8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обучающих изложений – 2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обучающих сочинений – 1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свободных диктантов – 3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словарных диктантов – 4</w:t>
      </w:r>
    </w:p>
    <w:p w:rsidR="003F330E" w:rsidRPr="004A2554" w:rsidRDefault="003F330E" w:rsidP="003F330E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итоговая комплексная работа - 1</w:t>
      </w:r>
    </w:p>
    <w:p w:rsidR="003F330E" w:rsidRPr="004A2554" w:rsidRDefault="003F330E" w:rsidP="003F330E">
      <w:pPr>
        <w:tabs>
          <w:tab w:val="left" w:pos="426"/>
        </w:tabs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3F330E" w:rsidRPr="004A2554" w:rsidRDefault="003F330E" w:rsidP="003F330E">
      <w:pPr>
        <w:tabs>
          <w:tab w:val="left" w:pos="426"/>
        </w:tabs>
        <w:jc w:val="both"/>
        <w:rPr>
          <w:color w:val="0D0D0D" w:themeColor="text1" w:themeTint="F2"/>
        </w:rPr>
      </w:pPr>
      <w:r w:rsidRPr="004A2554">
        <w:rPr>
          <w:color w:val="0D0D0D" w:themeColor="text1" w:themeTint="F2"/>
        </w:rPr>
        <w:t>Она включает все темы, предусмотренные Федеральным государственным образовательным стандартам основного общего образования по математике и авторской программой учебного курса.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lastRenderedPageBreak/>
        <w:t>   Курс русского языка в начальной школе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часть единого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непре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рывного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1) развитие и совершенствование всех видов речевой деятельности: чтения, письма, слушания, говорения;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2) формирование элементарной лингвистической компетенции.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Исходя из этого,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назначение предмета «Русский язык» в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началь</w:t>
      </w:r>
      <w:proofErr w:type="spellEnd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ной</w:t>
      </w:r>
      <w:proofErr w:type="gramEnd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школе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Цель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определяется как развитие личности ребёнка средствами предмета «Русский язык», а именно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формирование у учащихся представления о языке как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составля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ющей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формирование коммуникативной компетенции (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социокультур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ная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цель).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В соответствии с этой целью ставятся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задачи: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1)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развитие у детей патриотического чувства по отношению к род ному языку: любви и интереса к нему, осознания его красоты и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эсте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тической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ценности, гордости и уважения к языку как части русской национальной культуры;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2)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осознание себя носителем языка,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языко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вой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личностью, которая находится в постоянном диалоге (через язык и созданные на нём тексты) с миром и с самим собой;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3)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формирование у детей чувства языка;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4)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 той;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5)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316AF8" w:rsidRPr="004A2554" w:rsidRDefault="008E7C70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</w:t>
      </w:r>
      <w:r w:rsidR="00316AF8"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 Общая характеристика учебного предмета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В курсе русского языка реализуются следующие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сквозные линии развития учащихся средствами предмета.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  Линии, общие с курсом литературного чтения: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1)  овладение функциональной грамотностью на уровне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предме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та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(первичные навыки работы с информацией);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2) овладение техникой чтения, приёмами понимания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и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анализа текстов;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3)  овладение умениями, навыками различных видов устной и письменной речи.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Линии, специфические для курса «Русский язык»: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4)  приобретение и систематизация знаний о языке как основы речевой деятельности;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5) дальнейшее овладение родным языком;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6) овладение орфографией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и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пунктуацией;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7) раскрытие воспитательного потенциала русского языка;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8) развитие чувства языка.</w:t>
      </w:r>
    </w:p>
    <w:p w:rsidR="008E7C70" w:rsidRPr="004A2554" w:rsidRDefault="008E7C70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3. Место </w:t>
      </w:r>
      <w:proofErr w:type="gramStart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учебного</w:t>
      </w:r>
      <w:proofErr w:type="gramEnd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предмента</w:t>
      </w:r>
      <w:proofErr w:type="spellEnd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в программе.</w:t>
      </w:r>
    </w:p>
    <w:p w:rsidR="00316AF8" w:rsidRPr="004A2554" w:rsidRDefault="008E7C70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В курсе русского языка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начальной школе ведущим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направле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нием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учебной деятельности детей является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овладение</w:t>
      </w: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письменной</w:t>
      </w:r>
      <w:proofErr w:type="spellEnd"/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 xml:space="preserve"> речью,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«Предложение» и «Текст».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Во 2-м классе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дети закрепляют признаки предложения (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предло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жение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 тельной и восклицательной интонацией; совершенствуют умение правильно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орфографически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пунктуационно оформлять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предло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жения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нацией; конструировать предложения из слов.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Углубляется понятие 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тексте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само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стоятельно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озаглавливать текст и его части. </w:t>
      </w:r>
    </w:p>
    <w:p w:rsidR="00316AF8" w:rsidRPr="004A2554" w:rsidRDefault="00316AF8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Раздел «Слово»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  Третьим важнейшим разделом в курсе русского языка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началь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ной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школы является раздел </w:t>
      </w: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«Слово».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Слово рассматривается с </w:t>
      </w: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четырёх точек зрения: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1) звукового состава и обозначения звуков буквами;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2) морфемного состава и словообразования;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3) грамматического значения;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4)  лексического значения, лексической сочетаемости и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слово употребления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В 1-м и 2-м классах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происходит закрепление необходимого минимума знаний из области </w:t>
      </w: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фонетики,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которые вводятся в курсе обучения грамоте: звук и буква, звуки гласные и согласные; согласные звонкие и глухие, твёрдые и мягкие, парные 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непар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ные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звуча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щее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слово, соотносить звуковой состав слова и его написание, делать звукобуквенный анализ слов (с составлением схемы слова).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Отрабатываются знание алфавита и навык его практического использования.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Фонетические знания и умения являются </w:t>
      </w: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 xml:space="preserve">базовыми для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разви</w:t>
      </w:r>
      <w:proofErr w:type="spellEnd"/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тия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следующих </w:t>
      </w: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орфографических умений: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1)  видеть (обнаруживать) орфограммы в словах и между слова ми;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2) правильно писать слова с изученными орфограммами;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3)  графически обозначать орфограмму и условия выбора (без введения термина «условия выбора орфограммы»);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4) находить и исправлять орфографические ошибки.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 Изучаются следующие орфограммы: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1) обозначение мягкости согласных на письме с помощью букв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е, ё, и,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ю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я,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ь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2) большая буква в именах, отчествах, фамилиях людей,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клич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ках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животных, географических названиях;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3) буквы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и, у, а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после букв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шипящих [ж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], [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ш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], [ч], [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щ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];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4) разделительные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5)  проверяемые и непроверяемые буквы безударных гласных в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корне слова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(на материале двусложных слов);6) проверяемые буквы согласных на конце слова;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7) пробел между предлогом и соседним словом.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Кроме того, дети знакомятся с</w:t>
      </w:r>
      <w:r w:rsidR="007351DA"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правилами переноса слов и орфо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граммой-чёрточкой при переносе.</w:t>
      </w:r>
    </w:p>
    <w:p w:rsidR="00316AF8" w:rsidRPr="004A2554" w:rsidRDefault="00316AF8" w:rsidP="007351DA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Во 2-м классе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однокоренны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ми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(одинаковый корень и близость слов по смыслу). 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   «Состав слова» - сквозная тема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курса русского языка. При изучении всех разделов и тем в каждом классе в качестве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дополни тельного задания к упражнениям предлагается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4. Результаты освоения.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Личностными результатами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изучения предмета «Русский язык» являются следующие умения: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осознавать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роль языка и речи в жизни людей;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эмоционально «проживать»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текст, выражать свои эмоции;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понимать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эмоции других людей, сочувствовать, сопереживать;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-  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обращать внимание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 многоточие, точка или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восклица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тельный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знак).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Средством достижения этих результатов служат тексты учебника.</w:t>
      </w:r>
    </w:p>
    <w:p w:rsidR="008E7C70" w:rsidRPr="004A2554" w:rsidRDefault="008E7C70" w:rsidP="007351DA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</w:t>
      </w:r>
      <w:proofErr w:type="spellStart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Метапредметными</w:t>
      </w:r>
      <w:proofErr w:type="spellEnd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результатами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  ориентироваться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учебнике (на развороте, в оглавлении, в условных обозначениях); в словаре;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находить ответы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вопросы в тексте, иллюстрациях;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делать выводы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результате совместной работы класса и учителя;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преобразовывать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информацию из одной формы в другую: по дробно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пересказывать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небольшие тексты.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  Средством формирования познавательных УУД служат тексты учебника и его методический аппарат, обеспечивающие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формиро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вание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функциональной грамотности (первичных навыков работы с информацией).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Коммуникативные УУД: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оформлять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свои мысли в устной и письменной форме (на уровне предложения или небольшого текста);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слушать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понимать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речь других;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пользоваться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приёмами слушания: фиксировать тему (заголовок), ключевые слова;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выразительно читать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пересказывать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текст;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договариваться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учиться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работать в паре, группе;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выполнять различные роли (лидера, исполнителя).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Средством формирования коммуникативных УУД служат проблемно-диалогическая технология и организация работы в парах I малых группах.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Предметными результатами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изучения курса «Русский язык» является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сформированность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следующих умений: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воспринимать на слух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тексты в исполнении учителя, учащихся;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осознанно, правильно, выразительно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читать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целыми словами;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понимать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смысл заглавия текста;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выбирать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наиболее подходящее заглавие из данных; самостоятельно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озаглавливать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текст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делить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текст на части,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озаглавливать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части;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подробно и выборочно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пересказывать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текст;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правильно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называть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звуки в слове,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делить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слова на слоги,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ста вить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ударение,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различать 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ударный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безударные слоги;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делить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слова на части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для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переноса;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производить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звукобуквенный анализ слов и соотносить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количе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ство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звуков и букв в доступных двусложных словах;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правильно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списывать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слова, предложения, текст, проверять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написанное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сравнивая с образцом;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писать под диктовку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слова, предложения, текст из 30-40 слов, писать на слух без ошибок слова, где произношение и написание совпадают;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видеть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опасные места в словах, видеть в словах изученные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орфо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граммы;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писать без ошибок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большую букву в именах, отчествах,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фами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лиях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 людей,   кличках  животных,   географических  названиях; буквы безударных гласных, проверяемых ударением, в корнях двусложных слов; проверяемые буквы согласных на конце слов; буквосочетания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чк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чн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словах; 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для обозначения мягкости согласных на конце и в середине слова; слова с непроверяемыми написаниями,  определённые программой;  писать предлоги раз дельно с другими словами; различать одинаковые по написанию приставки и предлоги;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графически объяснять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выбор написаний в словах с изученными орфограммами;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находить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исправлять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орфографические ошибки на изученные правила;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находить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корень в группе однокоренных слов,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видеть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словах изученные суффиксы и приставки, образовывать слова с помощью этих суффиксов и приставок;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видеть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самостоятельно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подбирать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однокоренные слова;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обращать внимание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особенности употребления слов;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-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ставить вопросы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к словам в предложении; видеть слова,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назы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вающие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о ком или о чём говорится в предложении и что говорится;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составлять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предложения из слов, предложения на заданную тему;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предполагать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заглавию, иллюстрации и ключевым словам содержание текста;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отвечать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вопросы учителя по ходу чтения и на вопросы ко всему тексту после его чтения;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выбирать 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подходя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щее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заглавие к тексту из ряда данных;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составлять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небольшой текст (4-5 предложений) по картинке или на заданную тему с помощью учителя и записывать его.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  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Учебно</w:t>
      </w:r>
      <w:proofErr w:type="spellEnd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– языковые умения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выполнять  звукобуквенный анализ доступных слов;   видеть  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несоответ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ствия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  произношения   и написания в слове;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находить корень в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груп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однокоренных слов;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подбирать   однокоренные слова;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находить суффиксы и приставки   в   доступных словах;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образовывать  слова  с помощью   суффиксов   и приставок;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отличать приставки от предлогов (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на, под и т.д.);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ставить вопросы к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вам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 предложении (кто? что? какой? какая? какое? какие? что дела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ет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?)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находить в предложении (тексте)   слова,    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отвеча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ющие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 эти вопросы;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находить   предлоги   в предложении (тексте)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Правописные умения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делить слова на части для переноса;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видеть в словах опасные места,   изученные  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орфо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граммы;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писать предлоги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раздель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со словами;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писать большую букву в словах   (изученные  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слу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чаи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 писать буквы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безудар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ных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гласных звуков, про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веряемых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  ударением,   в корнях двусложных слов;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писать изученные слова с непроверяемым  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безудар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ным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гласным в корне;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писать буквы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проверяе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мых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 согласных  на конце слова;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употреблять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для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обо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значения мягкости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соглас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ных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звуков на конце и в середине слова;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не употреблять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букво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сочетаниях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чк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чн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нч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пр.;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 писать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разделитель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ные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 графически  объяснить выбор написания;</w:t>
      </w:r>
    </w:p>
    <w:p w:rsidR="008E7C70" w:rsidRPr="004A2554" w:rsidRDefault="008E7C70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 находить и исправлять орфографические ошибки на изученные правила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8E7C70" w:rsidRPr="004A2554" w:rsidRDefault="008E7C70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316AF8" w:rsidRPr="004A2554" w:rsidRDefault="008E7C70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5. </w:t>
      </w:r>
      <w:r w:rsidR="00316AF8"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Содержание программы</w:t>
      </w:r>
    </w:p>
    <w:p w:rsidR="00316AF8" w:rsidRPr="004A2554" w:rsidRDefault="00316AF8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170 ч (5 часов в неделю)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Слово (введение). (5 ч)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Чем мы будем заниматься на уроках русского языка.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Звуки, части слова, слово, предложение, текст.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  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Предложение. (11ч.)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  Признаки предложения (предложение состоит из слов,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выража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ет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законченную мысль, произносится с повествовательной,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вопро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сительной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или восклицательной интонацией; слова в предложении связаны по смыслу). Умение членить сплошной текст на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предложе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ния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(определять границы предложений на основе смысла и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интона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ции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оформлять предложение на письме). Конструирование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пред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ложений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из слов, наблюдение за порядком слов в предложениях.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 xml:space="preserve">   Нахождение в предложении слов, составляющих его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грамматиче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скую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основу (без введения этого понятия):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о ком или о чём говорит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ся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в предложении? Что говорится?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Текст. (12ч)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Формирование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типа правильной читательской деятельности </w:t>
      </w:r>
      <w:proofErr w:type="gram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мение самостоятельно осмысливать текст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до чтения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(с помощью заглавия, иллюстрации, ключевых слов),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во время чтения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выби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рать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заглавие к тексту из ряда данных.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Слово (продолжение). (119ч)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 Слова, которые отвечают на вопросы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кто? что? какой? какая? какое? какие? что делает? что делал? что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сделал</w:t>
      </w:r>
      <w:proofErr w:type="gram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?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азвитие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уме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ния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ставить вопросы к словам. Связь слов в предложении.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Слова, к которым нельзя задать вопрос (предлоги; слова, выражающие чувства, но не называющие их, - без введения понятия «междометие»). Раздельное написание предлогов с другими слова ми (орфограмма-пробел); умение видеть и графически обозначать эту орфограмму.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2.  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Наблюдение над лексическим значением слова, над тем, что слово может иметь несколько значений, над прямым и переносным значениям   слова   (без   введения   специальной   терминологии).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Особенности словоупотребления, сочетаемости слов. Нахождение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тексте слов со сходным значением, с противоположным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значе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нием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 Части слова. Корень (определение), однокоренные слова (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опре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деление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). Наблюдение над лексическим значением однокоренных слов,   над   единообразием   написания   корня   в   однокоренных словах.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Умение подбирать однокоренные слова.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Суффикс (определение). Суффиксы </w:t>
      </w:r>
      <w:proofErr w:type="gram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</w:t>
      </w:r>
      <w:proofErr w:type="gram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ик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ушк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юшк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онок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ёнок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ат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ят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телъ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 -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ищ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-,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Приставка (определение). Образование слов с приставками (на материале глаголов движения типа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летел, полетел, улетел, прилетел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и т.п.), наблюдение над ролью приставки в слове.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Разграничение приставок и предлогов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с, на, за, до, по, про, от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 т.п.</w:t>
      </w:r>
      <w:proofErr w:type="gramEnd"/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4.   Алфавит.   Знание   букв   в   алфавитном   порядке,   умение правильно  называть  буквы.   Практическая  значимость  знания алфавита.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5.  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 и написания слов.  Умение слышать и видеть в словах «опасные» места: гласные в безударных слогах; согласные на конце слова, звук [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й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'] после согласных перед гласными; место после мягкого согласного, после звуков и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букв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ж</w:t>
      </w:r>
      <w:proofErr w:type="gram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ш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ч,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щ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Орфограмма. Знакомство с орфограммами: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1) буквы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и, у, а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после букв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шипящих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ж</w:t>
      </w:r>
      <w:proofErr w:type="gram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ш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ч,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щ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2) обозначение мягкости согласных на письме с помощью букв </w:t>
      </w:r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е, ё, и,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ю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, я;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3) 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ь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для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обозначения мягкости согласных в конце и в середине слова; написание буквосочетаний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чк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чн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словах;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4)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 </w:t>
      </w:r>
      <w:proofErr w:type="spellStart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ъ</w:t>
      </w:r>
      <w:proofErr w:type="spellEnd"/>
      <w:r w:rsidRPr="004A2554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разделительные;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5)  буквы проверяемых и непроверяемых безударных гласных в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корне слова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(на материале двусложных слов);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6) буквы звонких и глухих согласных в конце слова. Развитие умений видеть орфограммы в словах, писать слова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</w:t>
      </w:r>
      <w:proofErr w:type="gramEnd"/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этими орфограммами, графически обозначать орфограмму 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усло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вия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выбора.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Повторение. (13ч)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lastRenderedPageBreak/>
        <w:t>Развитие речи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1) обогащение словарного запаса детей - количественное (в ходе образования слов с помощью суффиксов и приставок) и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качествен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ное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(уточнение и разъяснение лексического значения слов);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2)  развитие грамматического строя речи (анализ 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конструиро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вание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предложений, словосочетаний);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3)  развитие связной устной речи (ответы на вопросы,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составле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ние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предложений и небольших текстов), письменной речи (состав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ление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 запись предложений, небольших текстов из 5-6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предложе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ний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свободные диктанты, письменные изложения с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предваритель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ной подготовкой);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4) обучение правильному произношению слов, ударению,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нированию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Каллиграфия.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Закрепление навыка начертания букв 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соедине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ний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гигиенических навыков письма. Совершенствование навыка письма в одну линейку.</w:t>
      </w:r>
    </w:p>
    <w:p w:rsidR="00316AF8" w:rsidRPr="004A2554" w:rsidRDefault="00316AF8" w:rsidP="008E7C70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Резерв (10 ч).</w:t>
      </w:r>
    </w:p>
    <w:p w:rsidR="00692AEF" w:rsidRPr="004A2554" w:rsidRDefault="00692AEF" w:rsidP="00316AF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316AF8" w:rsidRPr="004A2554" w:rsidRDefault="006F19FD" w:rsidP="00316A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bookmarkStart w:id="0" w:name="e243b35350a14a7d0b9390533ee9aaea3567af22"/>
      <w:bookmarkStart w:id="1" w:name="1"/>
      <w:bookmarkEnd w:id="0"/>
      <w:bookmarkEnd w:id="1"/>
      <w:r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7. </w:t>
      </w:r>
      <w:r w:rsidR="00316AF8" w:rsidRPr="004A255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Перечень литературы и средств обучения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  Для реализации цели и задач обучения русскому языку по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дан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ной программе используется УМК по русскому языку издательства «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Баласс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lang w:eastAsia="ru-RU"/>
        </w:rPr>
        <w:t>Обучение русскому языку обеспечивается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учебниками и </w:t>
      </w:r>
      <w:proofErr w:type="spellStart"/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посо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биями</w:t>
      </w:r>
      <w:proofErr w:type="spellEnd"/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Р.Н.,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Е.В., Пронина О.В.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Русский язык. Учебник для 2-го класса общеобразовательной школы. Изд. 2-е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,п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ерераб. - М.: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Баласс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2006. - 160 с: ил.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(Образовательная система «Школа 2100».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Серия «Свободный   ум»).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Рекомендовано Министерством образования и науки РФ.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Р.Н.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Е.В., Фролова Л.А.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Бунеева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Е.В.</w:t>
      </w:r>
    </w:p>
    <w:p w:rsidR="00316AF8" w:rsidRPr="004A2554" w:rsidRDefault="00316AF8" w:rsidP="004A2554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Проверочные и контрольные работы по русскому языку. 2 класс. Вариант 1. .- М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Баласс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; Школьный дом,  2010. - 32 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(</w:t>
      </w:r>
      <w:proofErr w:type="gram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Образовательная</w:t>
      </w:r>
      <w:proofErr w:type="gram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система «Школа 2100»  Серия «Свободный ум».) 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Методические рекомендации для учителя.</w:t>
      </w:r>
      <w:r w:rsidRPr="004A2554">
        <w:rPr>
          <w:rFonts w:ascii="Arial" w:eastAsia="Times New Roman" w:hAnsi="Arial" w:cs="Arial"/>
          <w:color w:val="0D0D0D" w:themeColor="text1" w:themeTint="F2"/>
          <w:lang w:eastAsia="ru-RU"/>
        </w:rPr>
        <w:t> </w:t>
      </w: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«Русский язык», 1-2 классы.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  К техническим средствам обучения, которые могут эффективно использоваться на уроках русского языка, относятся:</w:t>
      </w:r>
    </w:p>
    <w:p w:rsidR="00316AF8" w:rsidRPr="004A2554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видеомагнитофон, телевизор;</w:t>
      </w:r>
    </w:p>
    <w:p w:rsidR="001F3765" w:rsidRDefault="00316AF8" w:rsidP="001F3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компьютер, </w:t>
      </w:r>
      <w:proofErr w:type="spellStart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мультимедийный</w:t>
      </w:r>
      <w:proofErr w:type="spellEnd"/>
      <w:r w:rsidRPr="004A255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проектор</w:t>
      </w:r>
    </w:p>
    <w:p w:rsidR="001F3765" w:rsidRDefault="001F3765" w:rsidP="001F37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Наглядное пособие для интерактивных досок с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тестовыми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заданями</w:t>
      </w:r>
      <w:proofErr w:type="spellEnd"/>
    </w:p>
    <w:p w:rsidR="00316AF8" w:rsidRDefault="00316AF8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1F3765" w:rsidRPr="004A2554" w:rsidRDefault="001F3765" w:rsidP="00316AF8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C71114" w:rsidRPr="006F19FD" w:rsidRDefault="006F19FD" w:rsidP="008623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6F19FD">
        <w:rPr>
          <w:b/>
          <w:sz w:val="32"/>
          <w:szCs w:val="32"/>
        </w:rPr>
        <w:t>Календарно-тематическое планирование</w:t>
      </w:r>
    </w:p>
    <w:p w:rsidR="00C71114" w:rsidRPr="006F19FD" w:rsidRDefault="00C71114" w:rsidP="006F19FD">
      <w:pPr>
        <w:spacing w:after="0" w:line="240" w:lineRule="auto"/>
        <w:rPr>
          <w:sz w:val="24"/>
          <w:szCs w:val="24"/>
        </w:rPr>
      </w:pPr>
    </w:p>
    <w:p w:rsidR="00C71114" w:rsidRPr="006F19FD" w:rsidRDefault="00C71114" w:rsidP="006F19FD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36"/>
        <w:gridCol w:w="5839"/>
        <w:gridCol w:w="1389"/>
        <w:gridCol w:w="1407"/>
      </w:tblGrid>
      <w:tr w:rsidR="00C71114" w:rsidRPr="006F19FD" w:rsidTr="006F19FD">
        <w:tc>
          <w:tcPr>
            <w:tcW w:w="936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Тема урока</w:t>
            </w:r>
          </w:p>
        </w:tc>
        <w:tc>
          <w:tcPr>
            <w:tcW w:w="138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C71114" w:rsidRPr="006F19FD" w:rsidTr="006F19FD">
        <w:trPr>
          <w:trHeight w:val="367"/>
        </w:trPr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урок. Знакомство с новым учебником «Русский язык».</w:t>
            </w:r>
          </w:p>
        </w:tc>
        <w:tc>
          <w:tcPr>
            <w:tcW w:w="1389" w:type="dxa"/>
          </w:tcPr>
          <w:p w:rsidR="00C71114" w:rsidRPr="006F19FD" w:rsidRDefault="00994025" w:rsidP="009940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слове? Лексическое значение слова.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слове? Лексическое значение слова. Состав слова.  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устроен наш язык?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«Опасные места»  в словах русского языка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rPr>
          <w:trHeight w:val="509"/>
        </w:trPr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по разделу «Слово». </w:t>
            </w:r>
            <w:r w:rsidRPr="003F330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Проверочное списывание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2C5A98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rPr>
          <w:trHeight w:val="280"/>
        </w:trPr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предложения.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предложений по схемам.</w:t>
            </w: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предложения. Оформление предложений на письме.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правильно списывать и оформлять предложение на письме.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правильно списывать предложения и соотносить их со схемой.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2C5A98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9" w:type="dxa"/>
          </w:tcPr>
          <w:p w:rsidR="00C71114" w:rsidRPr="003F330E" w:rsidRDefault="000D0D8A" w:rsidP="006F19F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C71114" w:rsidRPr="003F330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ходная контрольная работа .</w:t>
            </w:r>
            <w:r w:rsidR="00994025" w:rsidRPr="003F330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Диктант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9" w:type="dxa"/>
          </w:tcPr>
          <w:p w:rsidR="00C71114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Знаки препинания в конце предложения.</w:t>
            </w: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9" w:type="dxa"/>
          </w:tcPr>
          <w:p w:rsidR="00C71114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предложении?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№ 1 по теме «Предложение».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правильно». Работа над ошибками.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текста.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заглавия в тексте.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заглавия и главной мысли текста.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Заглавие текста. Основные признаки текста.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деформированного текста. Л. Н. Толстой «Чиж»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текстов.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текстов.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текстов. Урок - практикум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9" w:type="dxa"/>
          </w:tcPr>
          <w:p w:rsidR="00CF6D92" w:rsidRPr="006F19FD" w:rsidRDefault="00CF6D92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текстов, предложений.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текста, его отличие от набора предложений.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39" w:type="dxa"/>
          </w:tcPr>
          <w:p w:rsidR="0031147E" w:rsidRPr="00994025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  <w:p w:rsidR="0031147E" w:rsidRPr="00994025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умений по теме «Предложение. Текст». Проверочная работа № 2.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 правильно. Работа над ошибками.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слова отвечают на вопрос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кто?,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а какие на 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что?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которые называют одушевленные и неодушевленные предметы.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слов в тематические группы.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Восстановление текста с пропущенными словами по Г.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В.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Чаплиной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«Елка в лесу».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Конструирование сочетаний слов и предложений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задавать вопросы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кто? что?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 словам</w:t>
            </w:r>
          </w:p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словами - признаками. Развитие умения ставить к ним вопросы.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связаны между собой слова-названия и слова-признаки.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подбирать к словам-предметам слова-признаки.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сло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названий  и слов-признаков.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39" w:type="dxa"/>
          </w:tcPr>
          <w:p w:rsidR="00C71114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находить в предложении слова, отвечающие на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? что? какой?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? какое? какие?.</w:t>
            </w:r>
          </w:p>
        </w:tc>
        <w:tc>
          <w:tcPr>
            <w:tcW w:w="138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39" w:type="dxa"/>
          </w:tcPr>
          <w:p w:rsidR="00C71114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подбирать слова – названия признаков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39" w:type="dxa"/>
          </w:tcPr>
          <w:p w:rsidR="00C71114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подбирать слова – названия признаков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BC03D0" w:rsidP="00436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39" w:type="dxa"/>
          </w:tcPr>
          <w:p w:rsidR="0031147E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Проверочный диктант №2</w:t>
            </w:r>
            <w:r w:rsidRP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 « Слова-названия  и слова-признаки».</w:t>
            </w:r>
            <w:r w:rsidRPr="009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39" w:type="dxa"/>
          </w:tcPr>
          <w:p w:rsidR="00C71114" w:rsidRPr="00994025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текста по вопросам «Снеговик»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39" w:type="dxa"/>
          </w:tcPr>
          <w:p w:rsidR="0031147E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и повторение изученного по теме «Слова-названия и слова-признаки».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39" w:type="dxa"/>
          </w:tcPr>
          <w:p w:rsidR="00C71114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словами, обозначающими действие предмета.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39" w:type="dxa"/>
          </w:tcPr>
          <w:p w:rsidR="0031147E" w:rsidRPr="006F19FD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ставить вопрос к словам, обозначающим действия предмета.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задавать вопросы к словам, находить в предложениях пары слов, отвечающих на вопросы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кто? что делает?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находить в предложении грамматическую основу предложения.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находить в предложении грамматическую основу предложения.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связаны слова в предложении. Развитие умения ставить вопросы от слова  к слову в  предложении.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предложении от слова к слову можно задать вопрос.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 текста по вопросам на тему «Синичка»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Развитие умения устанавливать действующее лицо или предмет в предложении.</w:t>
            </w:r>
          </w:p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предложений из слов с опорой на вопросы.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предложений из слов с опорой на вопросы.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39" w:type="dxa"/>
          </w:tcPr>
          <w:p w:rsidR="0057793F" w:rsidRPr="00FC6FCB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№ 3</w:t>
            </w:r>
            <w:r w:rsidR="0057793F" w:rsidRPr="00FC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 «Связь слов в предложении»</w:t>
            </w:r>
            <w:proofErr w:type="gramStart"/>
            <w:r w:rsidR="0057793F" w:rsidRPr="00FC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39" w:type="dxa"/>
          </w:tcPr>
          <w:p w:rsidR="00C71114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 (работа над ошибками) 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39" w:type="dxa"/>
          </w:tcPr>
          <w:p w:rsidR="00C71114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которые выражают различные  чувства, и их роль в речи.</w:t>
            </w: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39" w:type="dxa"/>
          </w:tcPr>
          <w:p w:rsidR="00C71114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слов-названий, слов-действий и слов-признаков со словами, которые выражают чувства.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 речи предлогов. Раздельное написание предлогов с другими словами.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рассказа по серии картинок и по вопросам на тему «Друзья птиц» (обучающее сочинение)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39" w:type="dxa"/>
          </w:tcPr>
          <w:p w:rsidR="0057793F" w:rsidRPr="006F19FD" w:rsidRDefault="0057793F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Упражнения в раздельном написании предлогов с другими словами.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предлогов в предложении.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правильном употреблении предлогов, в раздельном написании предлогов.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39" w:type="dxa"/>
          </w:tcPr>
          <w:p w:rsidR="005F6F41" w:rsidRPr="00FC6FCB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</w:t>
            </w:r>
            <w:r w:rsidR="00BC03D0" w:rsidRPr="00FC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 4</w:t>
            </w:r>
            <w:r w:rsidRPr="00FC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 «Слова, к которым нельзя задать вопрос».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39" w:type="dxa"/>
          </w:tcPr>
          <w:p w:rsidR="00C71114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 (работа над ошибками) 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однокоренными словами. Определение корня слов.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39" w:type="dxa"/>
          </w:tcPr>
          <w:p w:rsidR="00C71114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находить корень в группе однокоренных слов.</w:t>
            </w: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распознавании однокоренных слов.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ролью суффикса в слове. Определение суффикса.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находить в словах суффиксы.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39" w:type="dxa"/>
          </w:tcPr>
          <w:p w:rsidR="00C71114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 по обобщенным вопросам по теме «Лиса».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Разбор слов по составу. Проверочное списывание.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39" w:type="dxa"/>
          </w:tcPr>
          <w:p w:rsidR="005F6F41" w:rsidRPr="00994025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</w:t>
            </w:r>
            <w:proofErr w:type="gramStart"/>
            <w:r w:rsidRP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Диктант.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 (работа над ошибками).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ролью приставки в слове. Определение приставки.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39" w:type="dxa"/>
          </w:tcPr>
          <w:p w:rsidR="00C71114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образовывать слова с помощью приставки и находить приставки в словах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приставок. Слитное написание приставок. Развитие умения различать приставки и предлоги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39" w:type="dxa"/>
          </w:tcPr>
          <w:p w:rsidR="005F6F41" w:rsidRPr="00994025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№ 6 по теме «Части слова».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39" w:type="dxa"/>
          </w:tcPr>
          <w:p w:rsidR="00C71114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 правильно»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знаний порядка букв русского алфавита.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писать большую букву в фамилиях и именах людей.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писать большую букву в отчествах людей.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писать большую букву в именах сказочных героев.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39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умения писать большую букву в названиях городов, сел, деревень.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Большая буква в названиях рек и морей.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Большая буква в географических названиях. Запись этих слов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одно и то же слово написано и с большой и с маленькой буквы.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речи. Сочинение по рисунку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речи. Сочинение по рисунку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39" w:type="dxa"/>
          </w:tcPr>
          <w:p w:rsidR="005F6F41" w:rsidRPr="006F19FD" w:rsidRDefault="005F6F41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Упражнения в правописании имен собственных.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39" w:type="dxa"/>
          </w:tcPr>
          <w:p w:rsidR="00274183" w:rsidRPr="00A94986" w:rsidRDefault="00994025" w:rsidP="006F19F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Проверочный диктант № 3</w:t>
            </w:r>
            <w:r w:rsidR="00274183" w:rsidRPr="00A94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по теме «Написание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74183" w:rsidRPr="00A94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большой буквы»</w:t>
            </w:r>
            <w:proofErr w:type="gramStart"/>
            <w:r w:rsidR="00274183" w:rsidRPr="00A94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правописании имен собственных.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букв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у, а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после шипящих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орфограмма. Орфографическое правило.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написании слов с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буквосочетаниями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Графическое обозначение орфограмм.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написании слов с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буквосочетаниями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Графическое обозначение орфограмм.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написанием буквосочетаний </w:t>
            </w:r>
            <w:proofErr w:type="spellStart"/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написании слов с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буквосочетаниями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написании слов с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буквосочетаниями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написанием буквосочетаний 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написании слов с буквосочетаниями 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написании слов с буквосочетаниями 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слов с буквами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у, а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после шипящих</w:t>
            </w:r>
          </w:p>
        </w:tc>
        <w:tc>
          <w:tcPr>
            <w:tcW w:w="1389" w:type="dxa"/>
          </w:tcPr>
          <w:p w:rsidR="00C71114" w:rsidRPr="006F19FD" w:rsidRDefault="00BC03D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39" w:type="dxa"/>
          </w:tcPr>
          <w:p w:rsidR="00C71114" w:rsidRPr="00FC6FCB" w:rsidRDefault="00994025" w:rsidP="006F19F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Диктант № 4</w:t>
            </w:r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«Правописание буквосочетаний </w:t>
            </w:r>
            <w:proofErr w:type="spellStart"/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="00274183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39" w:type="dxa"/>
          </w:tcPr>
          <w:p w:rsidR="00274183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</w:t>
            </w:r>
            <w:r w:rsidR="00274183"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274183"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правильно» (работа над ошибками).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39" w:type="dxa"/>
          </w:tcPr>
          <w:p w:rsidR="00274183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</w:t>
            </w:r>
            <w:r w:rsidR="00274183"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начение</w:t>
            </w:r>
            <w:proofErr w:type="spellEnd"/>
            <w:r w:rsidR="00274183"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мягкости согласных звуков на письме. Развитие умения определять способы обозначения мягкости согласных на письме.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на конце и в середине слова. Упражнение в переносе слов с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 середине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писать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для обозначения мягкости 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согласных на конце и в середине слова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839" w:type="dxa"/>
          </w:tcPr>
          <w:p w:rsidR="00C71114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словами, в которых пишется и не пишется буква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</w:t>
            </w:r>
          </w:p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буквосочетаниями 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слов с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 буквосочетаниями 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 и его обозначение на письме.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Правописание слов</w:t>
            </w:r>
          </w:p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разделительным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6F1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писать слова с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39" w:type="dxa"/>
          </w:tcPr>
          <w:p w:rsidR="00274183" w:rsidRPr="006F19FD" w:rsidRDefault="00274183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писать слова с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для обозначения мягкости согласных звуков на письме.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писать слова с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умения писать слова с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39" w:type="dxa"/>
          </w:tcPr>
          <w:p w:rsidR="00B270CD" w:rsidRPr="00A94986" w:rsidRDefault="00994025" w:rsidP="006F19F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Диктант № 5</w:t>
            </w:r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«Правописание букв </w:t>
            </w:r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правильно». Работа над ошибками.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умений делить слова на слоги, определять количество слогов и ставить ударение.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написанием и произношением слов с безударными гласными в корне.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произношением и написанием гласных в ударных и безударных слогах.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проверочных слов в группе однокоренных слов.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подборе однокоренных проверочных слов. Графическое обозначение орфограммы.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39" w:type="dxa"/>
          </w:tcPr>
          <w:p w:rsidR="00B270CD" w:rsidRPr="00A94986" w:rsidRDefault="00994025" w:rsidP="006F19F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Проверочный диктант №6 </w:t>
            </w:r>
            <w:r w:rsidR="00B270CD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по теме «Безударные гласные в корне».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0CD" w:rsidRPr="006F19FD" w:rsidTr="006F19FD">
        <w:tc>
          <w:tcPr>
            <w:tcW w:w="936" w:type="dxa"/>
          </w:tcPr>
          <w:p w:rsidR="00B270CD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389" w:type="dxa"/>
          </w:tcPr>
          <w:p w:rsidR="00B270CD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407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слов с безударными гласными в корне.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подборе однокоренных проверочных слов. Графическое обозначение орфограммы.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39" w:type="dxa"/>
          </w:tcPr>
          <w:p w:rsidR="00C71114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слов с безударными гласными в корне.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разделу «Безударные гласные в корне».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урок (безударные гласные в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39" w:type="dxa"/>
          </w:tcPr>
          <w:p w:rsidR="00B270CD" w:rsidRPr="006F19FD" w:rsidRDefault="00B270C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урок (безударные гласные в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39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 «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39" w:type="dxa"/>
          </w:tcPr>
          <w:p w:rsidR="00A07F27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урок (безударные гласные в </w:t>
            </w:r>
            <w:proofErr w:type="gramStart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умений и навыков. Урок-диалог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39" w:type="dxa"/>
          </w:tcPr>
          <w:p w:rsidR="00A07F27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явлением оглушения звонких согласных на конце слова.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839" w:type="dxa"/>
          </w:tcPr>
          <w:p w:rsidR="00A07F27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орфограммой «Звонкие и глухие согласные на конце слова».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Графическое обозначение орфограмм.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39" w:type="dxa"/>
          </w:tcPr>
          <w:p w:rsidR="00C71114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Графическое обозначение орфограмм.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39" w:type="dxa"/>
          </w:tcPr>
          <w:p w:rsidR="00A07F27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умений писать слова с изученной орфограммой.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839" w:type="dxa"/>
          </w:tcPr>
          <w:p w:rsidR="00A07F27" w:rsidRPr="006F19FD" w:rsidRDefault="00A07F27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подборе проверочных слов.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парной согласной на конце слова.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парной согласной на конце слова.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умений писать слова с изученной орфограммой.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39" w:type="dxa"/>
          </w:tcPr>
          <w:p w:rsidR="00C71114" w:rsidRPr="00A94986" w:rsidRDefault="00994025" w:rsidP="009940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Проверочный диктант №7по теме «Парные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E52070" w:rsidRPr="00A949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52070" w:rsidRPr="00A94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в написании слов с парной согласной на конце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Изложение на основе зрительного восприятия текста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«Пишу правильно». Работа над ошибками.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«Текст».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«Предложение»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«Предложение»</w:t>
            </w:r>
          </w:p>
          <w:p w:rsidR="00C71114" w:rsidRPr="006F19FD" w:rsidRDefault="00C71114" w:rsidP="006F1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39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«Состав слова».</w:t>
            </w:r>
          </w:p>
          <w:p w:rsidR="00C71114" w:rsidRPr="006F19FD" w:rsidRDefault="00C71114" w:rsidP="006F1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«Состав слова. Однокоренные слова».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Свободный диктант</w:t>
            </w: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изученных орфограмм.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комплексная работа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70" w:rsidRPr="006F19FD" w:rsidTr="006F19FD">
        <w:tc>
          <w:tcPr>
            <w:tcW w:w="936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52070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07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839" w:type="dxa"/>
          </w:tcPr>
          <w:p w:rsidR="00C71114" w:rsidRPr="006F19FD" w:rsidRDefault="00994025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итогам года</w:t>
            </w:r>
          </w:p>
        </w:tc>
        <w:tc>
          <w:tcPr>
            <w:tcW w:w="1389" w:type="dxa"/>
          </w:tcPr>
          <w:p w:rsidR="00C71114" w:rsidRPr="006F19FD" w:rsidRDefault="00436029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C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6F19F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6F19F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839" w:type="dxa"/>
          </w:tcPr>
          <w:p w:rsidR="006F19FD" w:rsidRPr="006F19FD" w:rsidRDefault="006F19F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114" w:rsidRPr="006F19FD" w:rsidTr="006F19FD">
        <w:tc>
          <w:tcPr>
            <w:tcW w:w="936" w:type="dxa"/>
          </w:tcPr>
          <w:p w:rsidR="00C71114" w:rsidRPr="006F19FD" w:rsidRDefault="006F19F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39" w:type="dxa"/>
          </w:tcPr>
          <w:p w:rsidR="00E52070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 урок.</w:t>
            </w:r>
          </w:p>
          <w:p w:rsidR="00C71114" w:rsidRPr="006F19FD" w:rsidRDefault="00E52070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389" w:type="dxa"/>
          </w:tcPr>
          <w:p w:rsidR="00C71114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07" w:type="dxa"/>
          </w:tcPr>
          <w:p w:rsidR="00C71114" w:rsidRPr="006F19FD" w:rsidRDefault="00C71114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CB" w:rsidRPr="006F19FD" w:rsidTr="006F19FD">
        <w:tc>
          <w:tcPr>
            <w:tcW w:w="936" w:type="dxa"/>
          </w:tcPr>
          <w:p w:rsidR="00FC6FCB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39" w:type="dxa"/>
          </w:tcPr>
          <w:p w:rsidR="00FC6FCB" w:rsidRPr="006F19FD" w:rsidRDefault="00FC6FCB" w:rsidP="006F19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389" w:type="dxa"/>
          </w:tcPr>
          <w:p w:rsidR="00FC6FCB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07" w:type="dxa"/>
          </w:tcPr>
          <w:p w:rsidR="00FC6FCB" w:rsidRPr="006F19FD" w:rsidRDefault="00FC6FCB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6336"/>
        <w:gridCol w:w="717"/>
        <w:gridCol w:w="25"/>
        <w:gridCol w:w="215"/>
        <w:gridCol w:w="250"/>
        <w:gridCol w:w="957"/>
      </w:tblGrid>
      <w:tr w:rsidR="0031147E" w:rsidRPr="00316AF8" w:rsidTr="006F19FD">
        <w:trPr>
          <w:gridAfter w:val="2"/>
          <w:wAfter w:w="1206" w:type="dxa"/>
          <w:trHeight w:val="513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51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6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626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7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77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5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513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762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27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7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49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7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996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49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762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806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52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gridAfter w:val="2"/>
          <w:wAfter w:w="1206" w:type="dxa"/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1147E" w:rsidRPr="00316AF8" w:rsidTr="006F19FD">
        <w:trPr>
          <w:trHeight w:val="1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7E" w:rsidRPr="00316AF8" w:rsidRDefault="0031147E" w:rsidP="00267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  <w:hideMark/>
          </w:tcPr>
          <w:p w:rsidR="0031147E" w:rsidRPr="00316AF8" w:rsidRDefault="0031147E" w:rsidP="0026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147E" w:rsidRPr="00316AF8" w:rsidRDefault="0031147E"/>
        </w:tc>
      </w:tr>
      <w:tr w:rsidR="0031147E" w:rsidTr="006F19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8336" w:type="dxa"/>
          <w:wAfter w:w="957" w:type="dxa"/>
          <w:trHeight w:val="98"/>
        </w:trPr>
        <w:tc>
          <w:tcPr>
            <w:tcW w:w="1207" w:type="dxa"/>
            <w:gridSpan w:val="4"/>
            <w:tcBorders>
              <w:top w:val="single" w:sz="4" w:space="0" w:color="auto"/>
            </w:tcBorders>
          </w:tcPr>
          <w:p w:rsidR="0031147E" w:rsidRDefault="0031147E" w:rsidP="00267A15"/>
        </w:tc>
      </w:tr>
    </w:tbl>
    <w:p w:rsidR="00CD05FA" w:rsidRDefault="00CD05FA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p w:rsidR="006F19FD" w:rsidRDefault="006F19FD"/>
    <w:tbl>
      <w:tblPr>
        <w:tblStyle w:val="a7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6F19FD" w:rsidTr="006F19FD">
        <w:tc>
          <w:tcPr>
            <w:tcW w:w="959" w:type="dxa"/>
          </w:tcPr>
          <w:p w:rsidR="006F19FD" w:rsidRDefault="006F19FD">
            <w:r>
              <w:t>169</w:t>
            </w:r>
          </w:p>
        </w:tc>
        <w:tc>
          <w:tcPr>
            <w:tcW w:w="5812" w:type="dxa"/>
          </w:tcPr>
          <w:p w:rsidR="006F19FD" w:rsidRPr="006F19FD" w:rsidRDefault="006F19FD" w:rsidP="006F19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 урок.</w:t>
            </w:r>
          </w:p>
          <w:p w:rsidR="006F19FD" w:rsidRDefault="006F19FD" w:rsidP="006F19FD">
            <w:r w:rsidRPr="006F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6F19FD" w:rsidRDefault="006F19FD"/>
        </w:tc>
        <w:tc>
          <w:tcPr>
            <w:tcW w:w="1383" w:type="dxa"/>
          </w:tcPr>
          <w:p w:rsidR="006F19FD" w:rsidRDefault="006F19FD"/>
        </w:tc>
      </w:tr>
      <w:tr w:rsidR="006F19FD" w:rsidTr="006F19FD">
        <w:tc>
          <w:tcPr>
            <w:tcW w:w="959" w:type="dxa"/>
          </w:tcPr>
          <w:p w:rsidR="006F19FD" w:rsidRDefault="006F19FD">
            <w:r>
              <w:t>170</w:t>
            </w:r>
          </w:p>
        </w:tc>
        <w:tc>
          <w:tcPr>
            <w:tcW w:w="5812" w:type="dxa"/>
          </w:tcPr>
          <w:p w:rsidR="006F19FD" w:rsidRDefault="006F19FD">
            <w:r>
              <w:t>Урок-игра</w:t>
            </w:r>
          </w:p>
        </w:tc>
        <w:tc>
          <w:tcPr>
            <w:tcW w:w="1417" w:type="dxa"/>
          </w:tcPr>
          <w:p w:rsidR="006F19FD" w:rsidRDefault="006F19FD"/>
        </w:tc>
        <w:tc>
          <w:tcPr>
            <w:tcW w:w="1383" w:type="dxa"/>
          </w:tcPr>
          <w:p w:rsidR="006F19FD" w:rsidRDefault="006F19FD"/>
        </w:tc>
      </w:tr>
      <w:tr w:rsidR="006F19FD" w:rsidTr="006F19FD">
        <w:tc>
          <w:tcPr>
            <w:tcW w:w="959" w:type="dxa"/>
          </w:tcPr>
          <w:p w:rsidR="006F19FD" w:rsidRDefault="006F19FD"/>
        </w:tc>
        <w:tc>
          <w:tcPr>
            <w:tcW w:w="5812" w:type="dxa"/>
          </w:tcPr>
          <w:p w:rsidR="006F19FD" w:rsidRDefault="006F19FD"/>
        </w:tc>
        <w:tc>
          <w:tcPr>
            <w:tcW w:w="1417" w:type="dxa"/>
          </w:tcPr>
          <w:p w:rsidR="006F19FD" w:rsidRDefault="006F19FD"/>
        </w:tc>
        <w:tc>
          <w:tcPr>
            <w:tcW w:w="1383" w:type="dxa"/>
          </w:tcPr>
          <w:p w:rsidR="006F19FD" w:rsidRDefault="006F19FD"/>
        </w:tc>
      </w:tr>
    </w:tbl>
    <w:p w:rsidR="006F19FD" w:rsidRDefault="006F19FD"/>
    <w:sectPr w:rsidR="006F19FD" w:rsidSect="008E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EE9"/>
    <w:multiLevelType w:val="hybridMultilevel"/>
    <w:tmpl w:val="98348CD0"/>
    <w:lvl w:ilvl="0" w:tplc="54EE82F0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AF8"/>
    <w:rsid w:val="00016C4B"/>
    <w:rsid w:val="000D0D8A"/>
    <w:rsid w:val="001036E0"/>
    <w:rsid w:val="001D7CAC"/>
    <w:rsid w:val="001F3765"/>
    <w:rsid w:val="00267A15"/>
    <w:rsid w:val="00274183"/>
    <w:rsid w:val="002C5A98"/>
    <w:rsid w:val="002D5B2B"/>
    <w:rsid w:val="0031147E"/>
    <w:rsid w:val="00316AF8"/>
    <w:rsid w:val="0032198D"/>
    <w:rsid w:val="00362B1C"/>
    <w:rsid w:val="003F330E"/>
    <w:rsid w:val="00436029"/>
    <w:rsid w:val="004A2554"/>
    <w:rsid w:val="0057793F"/>
    <w:rsid w:val="005F6F41"/>
    <w:rsid w:val="00692AEF"/>
    <w:rsid w:val="006F19FD"/>
    <w:rsid w:val="007351DA"/>
    <w:rsid w:val="00737C1B"/>
    <w:rsid w:val="00814D46"/>
    <w:rsid w:val="008358BA"/>
    <w:rsid w:val="008560BA"/>
    <w:rsid w:val="00862301"/>
    <w:rsid w:val="008E42A7"/>
    <w:rsid w:val="008E7C70"/>
    <w:rsid w:val="00994025"/>
    <w:rsid w:val="00A07F27"/>
    <w:rsid w:val="00A94986"/>
    <w:rsid w:val="00AA4919"/>
    <w:rsid w:val="00AC16C8"/>
    <w:rsid w:val="00B270CD"/>
    <w:rsid w:val="00B77F20"/>
    <w:rsid w:val="00BA40F7"/>
    <w:rsid w:val="00BA59E5"/>
    <w:rsid w:val="00BC03D0"/>
    <w:rsid w:val="00BD4D0A"/>
    <w:rsid w:val="00C01B80"/>
    <w:rsid w:val="00C35551"/>
    <w:rsid w:val="00C574C9"/>
    <w:rsid w:val="00C71114"/>
    <w:rsid w:val="00CD05FA"/>
    <w:rsid w:val="00CF6D92"/>
    <w:rsid w:val="00DF0E44"/>
    <w:rsid w:val="00E52070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AF8"/>
  </w:style>
  <w:style w:type="paragraph" w:customStyle="1" w:styleId="c9">
    <w:name w:val="c9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AF8"/>
  </w:style>
  <w:style w:type="character" w:customStyle="1" w:styleId="c24">
    <w:name w:val="c24"/>
    <w:basedOn w:val="a0"/>
    <w:rsid w:val="00316AF8"/>
  </w:style>
  <w:style w:type="character" w:customStyle="1" w:styleId="c42">
    <w:name w:val="c42"/>
    <w:basedOn w:val="a0"/>
    <w:rsid w:val="00316AF8"/>
  </w:style>
  <w:style w:type="character" w:customStyle="1" w:styleId="c5">
    <w:name w:val="c5"/>
    <w:basedOn w:val="a0"/>
    <w:rsid w:val="00316AF8"/>
  </w:style>
  <w:style w:type="paragraph" w:customStyle="1" w:styleId="c32">
    <w:name w:val="c32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16AF8"/>
  </w:style>
  <w:style w:type="character" w:styleId="a3">
    <w:name w:val="Hyperlink"/>
    <w:basedOn w:val="a0"/>
    <w:uiPriority w:val="99"/>
    <w:semiHidden/>
    <w:unhideWhenUsed/>
    <w:rsid w:val="00316A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F8"/>
    <w:rPr>
      <w:color w:val="800080"/>
      <w:u w:val="single"/>
    </w:rPr>
  </w:style>
  <w:style w:type="character" w:customStyle="1" w:styleId="c18">
    <w:name w:val="c18"/>
    <w:basedOn w:val="a0"/>
    <w:rsid w:val="00316AF8"/>
  </w:style>
  <w:style w:type="character" w:customStyle="1" w:styleId="c6">
    <w:name w:val="c6"/>
    <w:basedOn w:val="a0"/>
    <w:rsid w:val="00316AF8"/>
  </w:style>
  <w:style w:type="character" w:customStyle="1" w:styleId="c39">
    <w:name w:val="c39"/>
    <w:basedOn w:val="a0"/>
    <w:rsid w:val="00316AF8"/>
  </w:style>
  <w:style w:type="character" w:customStyle="1" w:styleId="c25">
    <w:name w:val="c25"/>
    <w:basedOn w:val="a0"/>
    <w:rsid w:val="00316AF8"/>
  </w:style>
  <w:style w:type="paragraph" w:styleId="a5">
    <w:name w:val="Normal (Web)"/>
    <w:basedOn w:val="a"/>
    <w:uiPriority w:val="99"/>
    <w:semiHidden/>
    <w:unhideWhenUsed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7C70"/>
    <w:pPr>
      <w:ind w:left="720"/>
      <w:contextualSpacing/>
    </w:pPr>
  </w:style>
  <w:style w:type="table" w:styleId="a7">
    <w:name w:val="Table Grid"/>
    <w:basedOn w:val="a1"/>
    <w:uiPriority w:val="59"/>
    <w:rsid w:val="00C7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30BF-F119-445F-A991-F331FB1C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Галиевы</dc:creator>
  <cp:keywords/>
  <dc:description/>
  <cp:lastModifiedBy>Галиевы</cp:lastModifiedBy>
  <cp:revision>25</cp:revision>
  <cp:lastPrinted>2014-09-22T14:06:00Z</cp:lastPrinted>
  <dcterms:created xsi:type="dcterms:W3CDTF">2014-08-17T13:41:00Z</dcterms:created>
  <dcterms:modified xsi:type="dcterms:W3CDTF">2014-09-24T12:36:00Z</dcterms:modified>
</cp:coreProperties>
</file>